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AF24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  <w:r w:rsidRPr="00FB792B">
        <w:rPr>
          <w:rFonts w:ascii="Arial" w:hAnsi="Arial" w:cs="Arial"/>
          <w:sz w:val="24"/>
          <w:szCs w:val="24"/>
        </w:rPr>
        <w:t xml:space="preserve">Prefeitura agradece pelo sucesso da  7ª Festa do Produtor Rural </w:t>
      </w:r>
    </w:p>
    <w:p w14:paraId="2F37E09B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</w:p>
    <w:p w14:paraId="0DB05CC6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  <w:r w:rsidRPr="00FB792B">
        <w:rPr>
          <w:rFonts w:ascii="Arial" w:hAnsi="Arial" w:cs="Arial"/>
          <w:sz w:val="24"/>
          <w:szCs w:val="24"/>
        </w:rPr>
        <w:t>Centro de Eventos contou com megaestrutura na exitosa parceria entre Prefeitura Municipal e Sindicato Rural</w:t>
      </w:r>
    </w:p>
    <w:p w14:paraId="41E3CFD4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</w:p>
    <w:p w14:paraId="5BA8BED2" w14:textId="50E05EC8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  <w:r w:rsidRPr="00FB792B">
        <w:rPr>
          <w:rFonts w:ascii="Arial" w:hAnsi="Arial" w:cs="Arial"/>
          <w:sz w:val="24"/>
          <w:szCs w:val="24"/>
        </w:rPr>
        <w:t xml:space="preserve">O prefeito Lucas Machado divulgou em suas redes sociais </w:t>
      </w:r>
      <w:r w:rsidR="00793D1B">
        <w:rPr>
          <w:rFonts w:ascii="Arial" w:hAnsi="Arial" w:cs="Arial"/>
          <w:sz w:val="24"/>
          <w:szCs w:val="24"/>
        </w:rPr>
        <w:t>na segunda-feira</w:t>
      </w:r>
      <w:r w:rsidRPr="00FB792B">
        <w:rPr>
          <w:rFonts w:ascii="Arial" w:hAnsi="Arial" w:cs="Arial"/>
          <w:sz w:val="24"/>
          <w:szCs w:val="24"/>
        </w:rPr>
        <w:t xml:space="preserve"> (19) um vídeo  de encerramento sobre a 7ª Festa do Produtor Rural, que terminou </w:t>
      </w:r>
      <w:r w:rsidR="00793D1B">
        <w:rPr>
          <w:rFonts w:ascii="Arial" w:hAnsi="Arial" w:cs="Arial"/>
          <w:sz w:val="24"/>
          <w:szCs w:val="24"/>
        </w:rPr>
        <w:t>domingo</w:t>
      </w:r>
      <w:r w:rsidRPr="00FB792B">
        <w:rPr>
          <w:rFonts w:ascii="Arial" w:hAnsi="Arial" w:cs="Arial"/>
          <w:sz w:val="24"/>
          <w:szCs w:val="24"/>
        </w:rPr>
        <w:t xml:space="preserve">  (18). Segundo a Defesa Civil e organizadores, aproximadamente 15 mil pessoas prestigiaram nos três dias. </w:t>
      </w:r>
    </w:p>
    <w:p w14:paraId="73AD7114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</w:p>
    <w:p w14:paraId="5FD7F098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  <w:r w:rsidRPr="00FB792B">
        <w:rPr>
          <w:rFonts w:ascii="Arial" w:hAnsi="Arial" w:cs="Arial"/>
          <w:sz w:val="24"/>
          <w:szCs w:val="24"/>
        </w:rPr>
        <w:t>‘’Quero agradecer a todos que participaram desta grande festa, com grandes shows [...] os produtores rurais o meu agradecimento, ao Sindicato Rural, que promoveu  junto conosco esta grande festa. Agradeço também na pessoa do [Antônio Valdemir] Roberto e toda a diretoria, as Polícias  Militar e Rodoviária, a saúde, o pessoal da Defesa Civil  e as equipes da prefeitura e terceirizados’’, enumerou o mandatário.</w:t>
      </w:r>
    </w:p>
    <w:p w14:paraId="7A35D972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</w:p>
    <w:p w14:paraId="7EE3EFA2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  <w:r w:rsidRPr="00FB792B">
        <w:rPr>
          <w:rFonts w:ascii="Arial" w:hAnsi="Arial" w:cs="Arial"/>
          <w:sz w:val="24"/>
          <w:szCs w:val="24"/>
        </w:rPr>
        <w:t xml:space="preserve">O evento começou às 20h com abertura oficial em que estiveram várias autoridades, entre elas o prefeito, a vice-prefeita Ana Maria Pachalki  e o presidente do sindicato, prosseguindo com  apresentação de artistas locais Herança do Paraná e Wanderson Gurski, pela primeira vez foram remunerados em eventos  da administração municipal, em uma ação do Sindicato Rural com apoio da Secretaria de Educação e Cultura. Terminou o primeiro dia com as garotas do Leth´s beat.  </w:t>
      </w:r>
    </w:p>
    <w:p w14:paraId="096D188F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</w:p>
    <w:p w14:paraId="3953DF6C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  <w:r w:rsidRPr="00FB792B">
        <w:rPr>
          <w:rFonts w:ascii="Arial" w:hAnsi="Arial" w:cs="Arial"/>
          <w:sz w:val="24"/>
          <w:szCs w:val="24"/>
        </w:rPr>
        <w:t xml:space="preserve">No sábado (17) pela manhã uma equipe da Secretaria de Obras usou  rolo compactador para melhorar o local, prejudicado pelas chuvas dos dias anteriores.  A diversão continuou com o parque de diversões e diversas barracas nos três dias, à noite Projeto  Social Bem Estar de zumba levantou o público na praça de alimentação, na sequência os shows sertanejos com Niko Lopes,  Stefanie e Rafa no palco menor e encerrou às 22h  na companhia de Carreiro e Capataz. Apesar do frio e temperaturas abaixo de 10º, não desanimaram e houve grande público. Os cantores de fora chamaram a  dupla reservense  Valéria Lemes e Kanandra para uma participação no palco principal. </w:t>
      </w:r>
    </w:p>
    <w:p w14:paraId="61AEF1EC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</w:p>
    <w:p w14:paraId="0F83D3B6" w14:textId="77777777" w:rsidR="00FB792B" w:rsidRPr="00E96DA1" w:rsidRDefault="00FB792B" w:rsidP="00FB792B">
      <w:pPr>
        <w:rPr>
          <w:rFonts w:ascii="Arial" w:hAnsi="Arial" w:cs="Arial"/>
          <w:b/>
          <w:bCs/>
          <w:sz w:val="24"/>
          <w:szCs w:val="24"/>
        </w:rPr>
      </w:pPr>
      <w:r w:rsidRPr="00E96DA1">
        <w:rPr>
          <w:rFonts w:ascii="Arial" w:hAnsi="Arial" w:cs="Arial"/>
          <w:b/>
          <w:bCs/>
          <w:sz w:val="24"/>
          <w:szCs w:val="24"/>
        </w:rPr>
        <w:t>Com chave de ouro</w:t>
      </w:r>
    </w:p>
    <w:p w14:paraId="4F5DB2F3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  <w:r w:rsidRPr="00FB792B">
        <w:rPr>
          <w:rFonts w:ascii="Arial" w:hAnsi="Arial" w:cs="Arial"/>
          <w:sz w:val="24"/>
          <w:szCs w:val="24"/>
        </w:rPr>
        <w:t xml:space="preserve">No domingo (18)  e último dia da festa, as atividades começaram  às 10h com tratoraço, saindo em frente ao  Banco do Brasil até o Centro de Eventos, 13h  Grupo Inovação trouxe mais clima campeiro. Antes da apresentação de   </w:t>
      </w:r>
      <w:r w:rsidRPr="00FB792B">
        <w:rPr>
          <w:rFonts w:ascii="Arial" w:hAnsi="Arial" w:cs="Arial"/>
          <w:sz w:val="24"/>
          <w:szCs w:val="24"/>
        </w:rPr>
        <w:lastRenderedPageBreak/>
        <w:t xml:space="preserve">Fernando e Sorocaba transbordarem de animação, com Sorocaba aparecendo no meio do povo, em um dos pontos altos da apresentação, o Grupo Origem de dança folclórica gaúcha fez o esquenta.  </w:t>
      </w:r>
    </w:p>
    <w:p w14:paraId="58A6F934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</w:p>
    <w:p w14:paraId="18B3336F" w14:textId="7D8E7033" w:rsidR="00FB792B" w:rsidRDefault="00FB792B" w:rsidP="00FB792B">
      <w:pPr>
        <w:rPr>
          <w:rFonts w:ascii="Arial" w:hAnsi="Arial" w:cs="Arial"/>
          <w:sz w:val="24"/>
          <w:szCs w:val="24"/>
        </w:rPr>
      </w:pPr>
      <w:r w:rsidRPr="00FB792B">
        <w:rPr>
          <w:rFonts w:ascii="Arial" w:hAnsi="Arial" w:cs="Arial"/>
          <w:sz w:val="24"/>
          <w:szCs w:val="24"/>
        </w:rPr>
        <w:t>A entrada era franca e só pagava o estacionamento de R$ 20, outros valores eram de proprietários privados e sem a participação dos organizadores.  O sucesso foi gigante que muitos donos de veículos deixavam nos acostamentos ou barrancos por conta da grande demanda.  A expectativa para duas festas em 2023, do aniversário de Reserva em março e a 8ª edição da Festa do Produtor Rural, com apoio do Sindicato Rural.</w:t>
      </w:r>
    </w:p>
    <w:p w14:paraId="5C7340A6" w14:textId="4C83FE57" w:rsidR="002C0812" w:rsidRDefault="002C0812" w:rsidP="00FB792B">
      <w:pPr>
        <w:rPr>
          <w:rFonts w:ascii="Arial" w:hAnsi="Arial" w:cs="Arial"/>
          <w:sz w:val="24"/>
          <w:szCs w:val="24"/>
        </w:rPr>
      </w:pPr>
    </w:p>
    <w:p w14:paraId="7EC127DE" w14:textId="55E23BB9" w:rsidR="002C0812" w:rsidRPr="00FB792B" w:rsidRDefault="002C0812" w:rsidP="00FB792B">
      <w:pPr>
        <w:rPr>
          <w:rFonts w:ascii="Arial" w:hAnsi="Arial" w:cs="Arial"/>
          <w:sz w:val="24"/>
          <w:szCs w:val="24"/>
        </w:rPr>
      </w:pPr>
      <w:r w:rsidRPr="002C0812">
        <w:rPr>
          <w:rFonts w:ascii="Arial" w:hAnsi="Arial" w:cs="Arial"/>
          <w:sz w:val="24"/>
          <w:szCs w:val="24"/>
        </w:rPr>
        <w:t xml:space="preserve">Em relação à campanha  de mantimentos antes no show do Fernando e Sorocaba, o Sindicato Rural ainda está contabilizando e será divulgado em nossas redes sociais em breve.  </w:t>
      </w:r>
    </w:p>
    <w:p w14:paraId="2DC8E040" w14:textId="77777777" w:rsidR="00FB792B" w:rsidRPr="00FB792B" w:rsidRDefault="00FB792B" w:rsidP="00FB792B">
      <w:pPr>
        <w:rPr>
          <w:rFonts w:ascii="Arial" w:hAnsi="Arial" w:cs="Arial"/>
          <w:sz w:val="24"/>
          <w:szCs w:val="24"/>
        </w:rPr>
      </w:pPr>
    </w:p>
    <w:p w14:paraId="0E4FB033" w14:textId="77777777" w:rsidR="00FB792B" w:rsidRPr="00E96DA1" w:rsidRDefault="00FB792B" w:rsidP="00FB792B">
      <w:pPr>
        <w:rPr>
          <w:rFonts w:ascii="Arial" w:hAnsi="Arial" w:cs="Arial"/>
          <w:b/>
          <w:bCs/>
          <w:sz w:val="24"/>
          <w:szCs w:val="24"/>
        </w:rPr>
      </w:pPr>
      <w:r w:rsidRPr="00E96DA1">
        <w:rPr>
          <w:rFonts w:ascii="Arial" w:hAnsi="Arial" w:cs="Arial"/>
          <w:b/>
          <w:bCs/>
          <w:sz w:val="24"/>
          <w:szCs w:val="24"/>
        </w:rPr>
        <w:t>Panorama</w:t>
      </w:r>
    </w:p>
    <w:p w14:paraId="00645936" w14:textId="222749CE" w:rsidR="000E48E9" w:rsidRDefault="00FB792B" w:rsidP="00FB792B">
      <w:pPr>
        <w:rPr>
          <w:rFonts w:ascii="Arial" w:hAnsi="Arial" w:cs="Arial"/>
          <w:sz w:val="24"/>
          <w:szCs w:val="24"/>
        </w:rPr>
      </w:pPr>
      <w:r w:rsidRPr="00FB792B">
        <w:rPr>
          <w:rFonts w:ascii="Arial" w:hAnsi="Arial" w:cs="Arial"/>
          <w:sz w:val="24"/>
          <w:szCs w:val="24"/>
        </w:rPr>
        <w:t>O município tem mais de 27 mil habitantes e 48%  da população na zona rural, sendo o setor agropecuário ocupando 56% do trabalho no interior e depois a agricultura familiar. Outros destaques são as hortaliças em geral, o tomate, pepino, repolho, couve, rúcula e outras comestíveis. Reserva possui aproximadamente  680 agricultores,  500 famílias trabalhando diretamente no campo e pouco mais de 4 mil cadastros ativos de produtores rurais,  segundo dados do Instituto de Desenvolvimento Rural do Paraná (IDR-Paraná) e Secretaria Municipal de Agricultura.</w:t>
      </w:r>
    </w:p>
    <w:sectPr w:rsidR="000E4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C"/>
    <w:rsid w:val="000005F8"/>
    <w:rsid w:val="00007CCF"/>
    <w:rsid w:val="000D1C49"/>
    <w:rsid w:val="000E48E9"/>
    <w:rsid w:val="000F01E6"/>
    <w:rsid w:val="000F7EA0"/>
    <w:rsid w:val="00106351"/>
    <w:rsid w:val="00137AC3"/>
    <w:rsid w:val="00175A95"/>
    <w:rsid w:val="00195ECF"/>
    <w:rsid w:val="001B0DB2"/>
    <w:rsid w:val="002574AB"/>
    <w:rsid w:val="002719E0"/>
    <w:rsid w:val="00296832"/>
    <w:rsid w:val="002C0812"/>
    <w:rsid w:val="002C41D4"/>
    <w:rsid w:val="00331580"/>
    <w:rsid w:val="00344DCA"/>
    <w:rsid w:val="00347EBA"/>
    <w:rsid w:val="00384661"/>
    <w:rsid w:val="003A69ED"/>
    <w:rsid w:val="003E3660"/>
    <w:rsid w:val="003E474E"/>
    <w:rsid w:val="00417013"/>
    <w:rsid w:val="00476881"/>
    <w:rsid w:val="00494075"/>
    <w:rsid w:val="004A696E"/>
    <w:rsid w:val="004B27B1"/>
    <w:rsid w:val="004C7034"/>
    <w:rsid w:val="004E2282"/>
    <w:rsid w:val="004E6E28"/>
    <w:rsid w:val="004F472F"/>
    <w:rsid w:val="00521542"/>
    <w:rsid w:val="00574029"/>
    <w:rsid w:val="005A7DD2"/>
    <w:rsid w:val="005B4016"/>
    <w:rsid w:val="005D49B1"/>
    <w:rsid w:val="005F29A7"/>
    <w:rsid w:val="00615DC4"/>
    <w:rsid w:val="00624E8A"/>
    <w:rsid w:val="006415D2"/>
    <w:rsid w:val="0069331D"/>
    <w:rsid w:val="006C4389"/>
    <w:rsid w:val="00713106"/>
    <w:rsid w:val="00715D51"/>
    <w:rsid w:val="00793D1B"/>
    <w:rsid w:val="00827113"/>
    <w:rsid w:val="008870C2"/>
    <w:rsid w:val="008F2DD5"/>
    <w:rsid w:val="00906920"/>
    <w:rsid w:val="00906A38"/>
    <w:rsid w:val="009454B3"/>
    <w:rsid w:val="00950E40"/>
    <w:rsid w:val="00A321EF"/>
    <w:rsid w:val="00A8056D"/>
    <w:rsid w:val="00A906E3"/>
    <w:rsid w:val="00AC4ADD"/>
    <w:rsid w:val="00AE2022"/>
    <w:rsid w:val="00AE24B8"/>
    <w:rsid w:val="00AE5E5A"/>
    <w:rsid w:val="00B4304A"/>
    <w:rsid w:val="00B83C3D"/>
    <w:rsid w:val="00BF2FF3"/>
    <w:rsid w:val="00C57B88"/>
    <w:rsid w:val="00CB260B"/>
    <w:rsid w:val="00CE73CD"/>
    <w:rsid w:val="00D03013"/>
    <w:rsid w:val="00D770A9"/>
    <w:rsid w:val="00D81051"/>
    <w:rsid w:val="00DA6DB9"/>
    <w:rsid w:val="00E04F00"/>
    <w:rsid w:val="00E304B0"/>
    <w:rsid w:val="00E36B15"/>
    <w:rsid w:val="00E4031E"/>
    <w:rsid w:val="00E57576"/>
    <w:rsid w:val="00E73899"/>
    <w:rsid w:val="00E96DA1"/>
    <w:rsid w:val="00EB6010"/>
    <w:rsid w:val="00EC202C"/>
    <w:rsid w:val="00F1117C"/>
    <w:rsid w:val="00F441FB"/>
    <w:rsid w:val="00F4720E"/>
    <w:rsid w:val="00F54FA6"/>
    <w:rsid w:val="00F6185F"/>
    <w:rsid w:val="00F86EE7"/>
    <w:rsid w:val="00FB3EB5"/>
    <w:rsid w:val="00FB792B"/>
    <w:rsid w:val="00FB7C13"/>
    <w:rsid w:val="00FE1A0E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1CFA"/>
  <w15:chartTrackingRefBased/>
  <w15:docId w15:val="{B31B380E-4C22-49EF-A18F-17AE52D9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20</cp:revision>
  <dcterms:created xsi:type="dcterms:W3CDTF">2022-09-14T16:55:00Z</dcterms:created>
  <dcterms:modified xsi:type="dcterms:W3CDTF">2022-09-22T11:31:00Z</dcterms:modified>
</cp:coreProperties>
</file>