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C86" w14:textId="4BADAF34" w:rsidR="005B4016" w:rsidRDefault="00D917AB">
      <w:r>
        <w:t>IPTU 2023: WhatsApp entra como opção de retirada; veja como pedir</w:t>
      </w:r>
    </w:p>
    <w:p w14:paraId="6127363B" w14:textId="77777777" w:rsidR="00CE1D6C" w:rsidRDefault="00CE1D6C"/>
    <w:p w14:paraId="39C21432" w14:textId="56811D84" w:rsidR="00D917AB" w:rsidRDefault="0007040D">
      <w:r>
        <w:t xml:space="preserve">Site e o Paço Municipal  são as outras maneiras </w:t>
      </w:r>
      <w:r w:rsidR="00CE1D6C">
        <w:t>de obter o imposto</w:t>
      </w:r>
    </w:p>
    <w:p w14:paraId="44648991" w14:textId="5FFE4BF3" w:rsidR="0007040D" w:rsidRDefault="0007040D"/>
    <w:p w14:paraId="39B4A609" w14:textId="6E7B7C95" w:rsidR="0007040D" w:rsidRDefault="0007040D">
      <w:r>
        <w:t xml:space="preserve">A Prefeitura Municipal, através do Departamento  de Administração e Finanças,  informa que o </w:t>
      </w:r>
      <w:r w:rsidR="009F0503" w:rsidRPr="009F0503">
        <w:t xml:space="preserve">Imposto Predial e Territorial Urbano </w:t>
      </w:r>
      <w:r w:rsidR="009F0503">
        <w:t>(</w:t>
      </w:r>
      <w:r>
        <w:t>IPTU</w:t>
      </w:r>
      <w:r w:rsidR="009F0503">
        <w:t>)</w:t>
      </w:r>
      <w:r>
        <w:t xml:space="preserve"> está disponível à população a partir desta segunda-feira  (13). O pagamento  de parcela única tem 20% até o dia 20 nos mesmos  bancos conveniados do ano passado. </w:t>
      </w:r>
    </w:p>
    <w:p w14:paraId="6F0CA1E6" w14:textId="52ABE53F" w:rsidR="0007040D" w:rsidRDefault="0007040D"/>
    <w:p w14:paraId="33D5CE09" w14:textId="047F59D0" w:rsidR="00E30B8F" w:rsidRDefault="0007040D">
      <w:r>
        <w:t>A novidade nest</w:t>
      </w:r>
      <w:r w:rsidR="00E30B8F">
        <w:t>e</w:t>
      </w:r>
      <w:r>
        <w:t xml:space="preserve"> </w:t>
      </w:r>
      <w:r w:rsidR="00E30B8F">
        <w:t>ano</w:t>
      </w:r>
      <w:r>
        <w:t xml:space="preserve"> é a</w:t>
      </w:r>
      <w:r w:rsidR="009F0503">
        <w:t xml:space="preserve"> retirada </w:t>
      </w:r>
      <w:r>
        <w:t xml:space="preserve"> via WhatsApp</w:t>
      </w:r>
      <w:r w:rsidR="000A6C8B">
        <w:t xml:space="preserve">. O contribuinte </w:t>
      </w:r>
      <w:r w:rsidR="009F0503">
        <w:t xml:space="preserve">deve adicionar em seus contatos o número  </w:t>
      </w:r>
      <w:r w:rsidR="009F0503" w:rsidRPr="009F0503">
        <w:t>+55 42 3276-8305</w:t>
      </w:r>
      <w:r w:rsidR="009F0503">
        <w:t>, passar o nome</w:t>
      </w:r>
      <w:r w:rsidR="00E30B8F">
        <w:t>,</w:t>
      </w:r>
      <w:r w:rsidR="009F0503">
        <w:t xml:space="preserve"> CPF ou CNPJ do dono do local. </w:t>
      </w:r>
      <w:r w:rsidR="00CE1D6C">
        <w:t xml:space="preserve">A equipe do Departamento de Tributação envia o arquivo por PDF de acordo com a preferência de quitação. </w:t>
      </w:r>
      <w:r w:rsidR="00E30B8F">
        <w:t>O parcelamento</w:t>
      </w:r>
      <w:r w:rsidR="009F0503">
        <w:t xml:space="preserve"> </w:t>
      </w:r>
      <w:r w:rsidR="00E30B8F">
        <w:t xml:space="preserve">pode </w:t>
      </w:r>
      <w:r w:rsidR="009F0503">
        <w:t xml:space="preserve">ser </w:t>
      </w:r>
      <w:r w:rsidR="00E30B8F">
        <w:t>feito</w:t>
      </w:r>
      <w:r w:rsidR="009F0503">
        <w:t xml:space="preserve"> em até três vezes sem o desconto até o dia 20</w:t>
      </w:r>
      <w:r w:rsidR="00E30B8F">
        <w:t xml:space="preserve"> cada mês</w:t>
      </w:r>
      <w:r w:rsidR="009F0503">
        <w:t>.</w:t>
      </w:r>
      <w:r w:rsidR="00724024">
        <w:t xml:space="preserve"> No site </w:t>
      </w:r>
      <w:hyperlink r:id="rId4" w:history="1">
        <w:r w:rsidR="00796275" w:rsidRPr="00C17AC5">
          <w:rPr>
            <w:rStyle w:val="Hyperlink"/>
          </w:rPr>
          <w:t>www.reserva.pr.gov.br/</w:t>
        </w:r>
      </w:hyperlink>
      <w:r w:rsidR="00796275">
        <w:t xml:space="preserve"> tem dois espaços, na parte  dos interesses e acesso rápido. </w:t>
      </w:r>
    </w:p>
    <w:p w14:paraId="4A165561" w14:textId="55D63730" w:rsidR="00CE1D6C" w:rsidRDefault="00CE1D6C"/>
    <w:p w14:paraId="29823B70" w14:textId="33C59B51" w:rsidR="00724024" w:rsidRDefault="00E30B8F">
      <w:r>
        <w:t>‘’</w:t>
      </w:r>
      <w:r>
        <w:t xml:space="preserve">Somente poderão ser divididos em parcelas os impostos cujo valor total seja superior a R$ 30,00 </w:t>
      </w:r>
      <w:r>
        <w:t>[</w:t>
      </w:r>
      <w:r>
        <w:t>trinta reais</w:t>
      </w:r>
      <w:r>
        <w:t>]</w:t>
      </w:r>
      <w:r>
        <w:t xml:space="preserve">, e ainda, as parcelas mensais não poderão ser inferiores a R$ 15,00 </w:t>
      </w:r>
      <w:r>
        <w:t>[</w:t>
      </w:r>
      <w:r>
        <w:t>quinze reais</w:t>
      </w:r>
      <w:r>
        <w:t>]</w:t>
      </w:r>
      <w:r>
        <w:t xml:space="preserve"> cada</w:t>
      </w:r>
      <w:r>
        <w:t>’’, diz trecho do Decreto 3592/2023</w:t>
      </w:r>
      <w:r>
        <w:t>.</w:t>
      </w:r>
      <w:r w:rsidR="00724024">
        <w:t xml:space="preserve"> O documento oficial  consta a atualização de 06,30% da Unidade Fiscal do Município (UFM). Cada UFM corresponde a R$ 251,13, sendo a base das multas.</w:t>
      </w:r>
    </w:p>
    <w:p w14:paraId="3EE445F9" w14:textId="565D293D" w:rsidR="00CE1D6C" w:rsidRDefault="00CE1D6C"/>
    <w:p w14:paraId="4F03E373" w14:textId="496F3E16" w:rsidR="00CE1D6C" w:rsidRDefault="00CE1D6C">
      <w:r w:rsidRPr="00CE1D6C">
        <w:t>Para as pessoas com dificuldades e sem acesso à internet, o Paço Municipal também é ponto de retirada, nos dias úteis, das 8h às 11h30 e 13h às 17h.</w:t>
      </w:r>
    </w:p>
    <w:p w14:paraId="664FC2A5" w14:textId="1CEB32A6" w:rsidR="009F0503" w:rsidRDefault="009F0503"/>
    <w:p w14:paraId="0602C3B4" w14:textId="77777777" w:rsidR="009F0503" w:rsidRDefault="009F0503"/>
    <w:sectPr w:rsidR="009F0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AB"/>
    <w:rsid w:val="0007040D"/>
    <w:rsid w:val="000A6C8B"/>
    <w:rsid w:val="003345D7"/>
    <w:rsid w:val="005B4016"/>
    <w:rsid w:val="00724024"/>
    <w:rsid w:val="00796275"/>
    <w:rsid w:val="009F0503"/>
    <w:rsid w:val="00CE1D6C"/>
    <w:rsid w:val="00D917AB"/>
    <w:rsid w:val="00E01B41"/>
    <w:rsid w:val="00E3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71B2"/>
  <w15:chartTrackingRefBased/>
  <w15:docId w15:val="{EE18374A-7213-487C-B949-91AAD6D1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627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6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erva.pr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</cp:revision>
  <dcterms:created xsi:type="dcterms:W3CDTF">2023-03-13T11:20:00Z</dcterms:created>
  <dcterms:modified xsi:type="dcterms:W3CDTF">2023-03-13T14:58:00Z</dcterms:modified>
</cp:coreProperties>
</file>